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F2" w:rsidRDefault="008619F2" w:rsidP="008619F2">
      <w:pPr>
        <w:widowControl w:val="0"/>
        <w:autoSpaceDE w:val="0"/>
        <w:autoSpaceDN w:val="0"/>
        <w:adjustRightInd w:val="0"/>
        <w:spacing w:before="10" w:after="0" w:line="130" w:lineRule="exact"/>
        <w:rPr>
          <w:rFonts w:cs="Calibri"/>
          <w:color w:val="000000"/>
          <w:sz w:val="13"/>
          <w:szCs w:val="13"/>
        </w:rPr>
      </w:pPr>
      <w:r>
        <w:rPr>
          <w:rFonts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64C5" wp14:editId="1196B821">
                <wp:simplePos x="0" y="0"/>
                <wp:positionH relativeFrom="column">
                  <wp:posOffset>1872615</wp:posOffset>
                </wp:positionH>
                <wp:positionV relativeFrom="paragraph">
                  <wp:posOffset>-154940</wp:posOffset>
                </wp:positionV>
                <wp:extent cx="2033905" cy="624205"/>
                <wp:effectExtent l="0" t="0" r="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9F2" w:rsidRPr="008619F2" w:rsidRDefault="008619F2">
                            <w:pPr>
                              <w:rPr>
                                <w:u w:val="single"/>
                              </w:rPr>
                            </w:pP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SSI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ENT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u w:val="single"/>
                              </w:rPr>
                              <w:t>H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EC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K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LIS</w:t>
                            </w:r>
                            <w:r w:rsidRPr="008619F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7.45pt;margin-top:-12.15pt;width:160.1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" filled="f" stroked="f">
                <v:textbox>
                  <w:txbxContent>
                    <w:p w:rsidR="008619F2" w:rsidRPr="008619F2" w:rsidRDefault="008619F2">
                      <w:pPr>
                        <w:rPr>
                          <w:u w:val="single"/>
                        </w:rPr>
                      </w:pP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pacing w:val="-1"/>
                          <w:sz w:val="28"/>
                          <w:szCs w:val="28"/>
                          <w:u w:val="single"/>
                        </w:rPr>
                        <w:t>SSI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pacing w:val="1"/>
                          <w:sz w:val="28"/>
                          <w:szCs w:val="28"/>
                          <w:u w:val="single"/>
                        </w:rPr>
                        <w:t>G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N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pacing w:val="-1"/>
                          <w:sz w:val="28"/>
                          <w:szCs w:val="28"/>
                          <w:u w:val="single"/>
                        </w:rPr>
                        <w:t>M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ENT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C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  <w:u w:val="single"/>
                        </w:rPr>
                        <w:t>H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EC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pacing w:val="-3"/>
                          <w:sz w:val="28"/>
                          <w:szCs w:val="28"/>
                          <w:u w:val="single"/>
                        </w:rPr>
                        <w:t>K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pacing w:val="-1"/>
                          <w:sz w:val="28"/>
                          <w:szCs w:val="28"/>
                          <w:u w:val="single"/>
                        </w:rPr>
                        <w:t>LIS</w:t>
                      </w:r>
                      <w:r w:rsidRPr="008619F2"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19F2" w:rsidRDefault="008619F2" w:rsidP="008619F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619F2" w:rsidRPr="008619F2" w:rsidRDefault="008619F2" w:rsidP="008619F2">
      <w:pPr>
        <w:widowControl w:val="0"/>
        <w:autoSpaceDE w:val="0"/>
        <w:autoSpaceDN w:val="0"/>
        <w:adjustRightInd w:val="0"/>
        <w:spacing w:before="4" w:after="0" w:line="240" w:lineRule="auto"/>
        <w:ind w:right="3126"/>
        <w:jc w:val="center"/>
        <w:rPr>
          <w:rFonts w:cs="Calibri"/>
          <w:color w:val="000000"/>
          <w:sz w:val="28"/>
          <w:szCs w:val="28"/>
        </w:rPr>
      </w:pPr>
      <w:r w:rsidRPr="008619F2">
        <w:rPr>
          <w:rFonts w:cs="Calibri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619F2" w:rsidRDefault="008619F2" w:rsidP="008619F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color w:val="000000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032"/>
      </w:tblGrid>
      <w:tr w:rsidR="008619F2" w:rsidRPr="006564A4" w:rsidTr="00BB2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Times New Roman" w:cs="MS Gothic"/>
                <w:spacing w:val="-65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x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s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ck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ce</w:t>
            </w:r>
            <w:r w:rsidRPr="006564A4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av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th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e</w:t>
            </w:r>
            <w:proofErr w:type="gramEnd"/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x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rn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hi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6564A4"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p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em</w:t>
            </w:r>
            <w:r w:rsidRPr="006564A4">
              <w:rPr>
                <w:rFonts w:cs="Calibri"/>
                <w:b/>
                <w:bCs/>
                <w:spacing w:val="2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y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 xml:space="preserve">u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W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o c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p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6564A4">
              <w:rPr>
                <w:rFonts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bm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the A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em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6564A4"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P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ro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ini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tr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r F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 xml:space="preserve">r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p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ro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va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</w:tr>
      <w:tr w:rsidR="008619F2" w:rsidRPr="006564A4" w:rsidTr="00BB2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 w:right="-20"/>
              <w:rPr>
                <w:rFonts w:eastAsia="MS Gothic" w:cs="Calibri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Times New Roman" w:cs="MS Gothic"/>
                <w:spacing w:val="-62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ss</w:t>
            </w:r>
            <w:r>
              <w:rPr>
                <w:rFonts w:eastAsia="MS Gothic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niz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n to Accept</w:t>
            </w:r>
            <w:r>
              <w:rPr>
                <w:rFonts w:eastAsia="MS Gothic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n</w:t>
            </w:r>
            <w:r>
              <w:rPr>
                <w:rFonts w:eastAsia="MS Gothic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x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n</w:t>
            </w: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619F2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eastAsia="MS Gothic" w:cs="Calibri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Times New Roman" w:cs="MS Gothic"/>
                <w:spacing w:val="-62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Mem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ndu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m</w:t>
            </w:r>
            <w:r>
              <w:rPr>
                <w:rFonts w:eastAsia="MS Gothic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f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s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ing</w:t>
            </w: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Times New Roman" w:cs="MS Gothic"/>
                <w:spacing w:val="-62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c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or’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s</w:t>
            </w:r>
            <w:r>
              <w:rPr>
                <w:rFonts w:eastAsia="MS Gothic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ndin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g</w:t>
            </w:r>
            <w:r>
              <w:rPr>
                <w:rFonts w:eastAsia="MS Gothic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&amp;</w:t>
            </w:r>
            <w:r>
              <w:rPr>
                <w:rFonts w:eastAsia="MS Gothic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eeme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nt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329"/>
              <w:jc w:val="both"/>
              <w:rPr>
                <w:rFonts w:cs="Calibri"/>
                <w:sz w:val="24"/>
                <w:szCs w:val="24"/>
              </w:rPr>
            </w:pP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Al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l</w:t>
            </w:r>
            <w:r w:rsidRPr="006564A4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em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  <w:r w:rsidRPr="006564A4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o 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ing</w:t>
            </w: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th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e</w:t>
            </w:r>
            <w:proofErr w:type="gramEnd"/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x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rn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hi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p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6564A4">
              <w:rPr>
                <w:rFonts w:cs="Calibri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Th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fo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 xml:space="preserve">n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be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ma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il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,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x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,</w:t>
            </w:r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ema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il</w:t>
            </w:r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 xml:space="preserve">d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th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em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P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ro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ini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tr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</w:tr>
      <w:tr w:rsidR="008619F2" w:rsidRPr="006564A4" w:rsidTr="00BB2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Times New Roman" w:cs="MS Gothic"/>
                <w:spacing w:val="-62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el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y</w:t>
            </w:r>
            <w:r>
              <w:rPr>
                <w:rFonts w:eastAsia="MS Gothic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x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rn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por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6"/>
              <w:rPr>
                <w:rFonts w:ascii="Times New Roman" w:hAnsi="Times New Roman"/>
                <w:sz w:val="24"/>
                <w:szCs w:val="24"/>
              </w:rPr>
            </w:pPr>
            <w:r w:rsidRPr="006564A4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w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th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1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 xml:space="preserve">4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ay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b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eg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inning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x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rn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p</w:t>
            </w:r>
          </w:p>
        </w:tc>
      </w:tr>
      <w:tr w:rsidR="008619F2" w:rsidRPr="006564A4" w:rsidTr="00BB2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Times New Roman" w:cs="MS Gothic"/>
                <w:spacing w:val="-62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k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y</w:t>
            </w:r>
            <w:r>
              <w:rPr>
                <w:rFonts w:eastAsia="MS Gothic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J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urn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ea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ch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ond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y</w:t>
            </w:r>
            <w:r w:rsidRPr="006564A4">
              <w:rPr>
                <w:rFonts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win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g</w:t>
            </w:r>
            <w:r w:rsidRPr="006564A4">
              <w:rPr>
                <w:rFonts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4A4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pl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d</w:t>
            </w:r>
            <w:proofErr w:type="gramEnd"/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wor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k</w:t>
            </w:r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w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eek</w:t>
            </w:r>
          </w:p>
        </w:tc>
      </w:tr>
      <w:tr w:rsidR="008619F2" w:rsidRPr="006564A4" w:rsidTr="00BB2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Times New Roman" w:cs="MS Gothic"/>
                <w:spacing w:val="-62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hl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y</w:t>
            </w:r>
            <w:r>
              <w:rPr>
                <w:rFonts w:eastAsia="MS Gothic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s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eet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6564A4">
              <w:rPr>
                <w:rFonts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th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7</w:t>
            </w:r>
            <w:proofErr w:type="spellStart"/>
            <w:r w:rsidRPr="006564A4">
              <w:rPr>
                <w:rFonts w:cs="Calibri"/>
                <w:b/>
                <w:bCs/>
                <w:spacing w:val="-1"/>
                <w:position w:val="12"/>
                <w:sz w:val="16"/>
                <w:szCs w:val="16"/>
              </w:rPr>
              <w:t>t</w:t>
            </w:r>
            <w:r w:rsidRPr="006564A4">
              <w:rPr>
                <w:rFonts w:cs="Calibri"/>
                <w:b/>
                <w:bCs/>
                <w:position w:val="12"/>
                <w:sz w:val="16"/>
                <w:szCs w:val="16"/>
              </w:rPr>
              <w:t>h</w:t>
            </w:r>
            <w:proofErr w:type="spellEnd"/>
            <w:r w:rsidRPr="006564A4">
              <w:rPr>
                <w:rFonts w:cs="Calibri"/>
                <w:b/>
                <w:bCs/>
                <w:spacing w:val="16"/>
                <w:position w:val="12"/>
                <w:sz w:val="16"/>
                <w:szCs w:val="16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w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k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g</w:t>
            </w:r>
            <w:r w:rsidRPr="006564A4">
              <w:rPr>
                <w:rFonts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y</w:t>
            </w:r>
            <w:r w:rsidRPr="006564A4">
              <w:rPr>
                <w:rFonts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ont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h</w:t>
            </w:r>
            <w:proofErr w:type="gramEnd"/>
            <w:r w:rsidRPr="006564A4">
              <w:rPr>
                <w:rFonts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fo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w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in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g</w:t>
            </w:r>
            <w:r w:rsidRPr="006564A4">
              <w:rPr>
                <w:rFonts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th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st</w:t>
            </w:r>
            <w:r w:rsidRPr="006564A4">
              <w:rPr>
                <w:rFonts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ont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h</w:t>
            </w:r>
            <w:r w:rsidRPr="006564A4">
              <w:rPr>
                <w:rFonts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6564A4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the 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x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rn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</w:tr>
      <w:tr w:rsidR="008619F2" w:rsidRPr="006564A4" w:rsidTr="00BB2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Times New Roman" w:cs="MS Gothic"/>
                <w:spacing w:val="-62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m</w:t>
            </w:r>
            <w:r>
              <w:rPr>
                <w:rFonts w:eastAsia="MS Gothic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ro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ss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 xml:space="preserve"> Re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M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id-W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y</w:t>
            </w:r>
            <w:r w:rsidRPr="006564A4">
              <w:rPr>
                <w:rFonts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hr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h</w:t>
            </w:r>
            <w:r w:rsidRPr="006564A4">
              <w:rPr>
                <w:rFonts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he</w:t>
            </w: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x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rn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6564A4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6564A4">
              <w:rPr>
                <w:rFonts w:cs="Calibri"/>
                <w:b/>
                <w:bCs/>
                <w:sz w:val="24"/>
                <w:szCs w:val="24"/>
              </w:rPr>
              <w:t>p</w:t>
            </w:r>
            <w:proofErr w:type="gramEnd"/>
          </w:p>
        </w:tc>
      </w:tr>
      <w:tr w:rsidR="008619F2" w:rsidRPr="006564A4" w:rsidTr="00BB2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 w:right="-20"/>
              <w:rPr>
                <w:rFonts w:eastAsia="MS Gothic" w:cs="Calibri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Times New Roman" w:cs="MS Gothic"/>
                <w:spacing w:val="-62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l</w:t>
            </w:r>
            <w:r>
              <w:rPr>
                <w:rFonts w:eastAsia="MS Gothic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t</w:t>
            </w: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619F2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eastAsia="MS Gothic" w:cs="Calibri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Times New Roman" w:cs="MS Gothic"/>
                <w:spacing w:val="-62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c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r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va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lu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n</w:t>
            </w: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Times New Roman" w:cs="MS Gothic"/>
                <w:spacing w:val="-62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t</w:t>
            </w:r>
            <w:r>
              <w:rPr>
                <w:rFonts w:eastAsia="MS Gothic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va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lu</w:t>
            </w:r>
            <w:r>
              <w:rPr>
                <w:rFonts w:eastAsia="MS Gothic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MS Gothic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eastAsia="MS Gothic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eastAsia="MS Gothic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2" w:rsidRPr="006564A4" w:rsidRDefault="008619F2" w:rsidP="00BB2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Al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l</w:t>
            </w:r>
            <w:r w:rsidRPr="006564A4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em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6564A4">
              <w:rPr>
                <w:rFonts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564A4">
              <w:rPr>
                <w:rFonts w:cs="Calibri"/>
                <w:b/>
                <w:bCs/>
                <w:position w:val="1"/>
                <w:sz w:val="24"/>
                <w:szCs w:val="24"/>
              </w:rPr>
              <w:t>st</w:t>
            </w:r>
            <w:r w:rsidRPr="006564A4">
              <w:rPr>
                <w:rFonts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564A4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3</w:t>
            </w:r>
            <w:r w:rsidRPr="006564A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proofErr w:type="spellStart"/>
            <w:r w:rsidRPr="006564A4">
              <w:rPr>
                <w:rFonts w:cs="Calibri"/>
                <w:b/>
                <w:bCs/>
                <w:spacing w:val="1"/>
                <w:position w:val="12"/>
                <w:sz w:val="16"/>
                <w:szCs w:val="16"/>
              </w:rPr>
              <w:t>st</w:t>
            </w:r>
            <w:proofErr w:type="spellEnd"/>
          </w:p>
        </w:tc>
      </w:tr>
    </w:tbl>
    <w:p w:rsidR="00FA1D94" w:rsidRDefault="00FA1D94"/>
    <w:sectPr w:rsidR="00FA1D94" w:rsidSect="00FA1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F2"/>
    <w:rsid w:val="008619F2"/>
    <w:rsid w:val="00F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70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F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F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Company>Meharry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Ballentine</dc:creator>
  <cp:keywords/>
  <dc:description/>
  <cp:lastModifiedBy>Nikki Ballentine</cp:lastModifiedBy>
  <cp:revision>1</cp:revision>
  <dcterms:created xsi:type="dcterms:W3CDTF">2014-08-06T18:58:00Z</dcterms:created>
  <dcterms:modified xsi:type="dcterms:W3CDTF">2014-08-06T18:59:00Z</dcterms:modified>
</cp:coreProperties>
</file>